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596" w:rsidRDefault="00364596" w:rsidP="006D4B08">
      <w:pPr>
        <w:rPr>
          <w:rFonts w:ascii="Times New Roman" w:hAnsi="Times New Roman" w:cs="Times New Roman"/>
          <w:sz w:val="26"/>
          <w:szCs w:val="26"/>
        </w:rPr>
      </w:pPr>
    </w:p>
    <w:p w:rsidR="00364596" w:rsidRDefault="00364596" w:rsidP="00364596">
      <w:pPr>
        <w:pStyle w:val="07BODY-bull-1"/>
        <w:spacing w:line="288" w:lineRule="auto"/>
        <w:ind w:left="426" w:firstLine="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noProof/>
          <w:color w:val="auto"/>
          <w:sz w:val="26"/>
          <w:szCs w:val="26"/>
          <w:lang w:eastAsia="ru-RU"/>
        </w:rPr>
        <w:drawing>
          <wp:inline distT="0" distB="0" distL="0" distR="0">
            <wp:extent cx="6645910" cy="9124552"/>
            <wp:effectExtent l="19050" t="0" r="2540" b="0"/>
            <wp:docPr id="1" name="Рисунок 1" descr="C:\Users\123\Pictures\2023-12-21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Pictures\2023-12-21\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4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596" w:rsidRDefault="00364596" w:rsidP="00364596">
      <w:pPr>
        <w:pStyle w:val="07BODY-bull-1"/>
        <w:spacing w:line="288" w:lineRule="auto"/>
        <w:ind w:left="1343" w:firstLine="0"/>
        <w:rPr>
          <w:rFonts w:ascii="Times New Roman" w:hAnsi="Times New Roman" w:cs="Times New Roman"/>
          <w:color w:val="auto"/>
          <w:sz w:val="26"/>
          <w:szCs w:val="26"/>
        </w:rPr>
      </w:pPr>
    </w:p>
    <w:p w:rsidR="002528C2" w:rsidRPr="006D4B08" w:rsidRDefault="002528C2" w:rsidP="006D4B08">
      <w:pPr>
        <w:pStyle w:val="07BODY-bull-1"/>
        <w:numPr>
          <w:ilvl w:val="0"/>
          <w:numId w:val="2"/>
        </w:numPr>
        <w:spacing w:line="288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6D4B08">
        <w:rPr>
          <w:rFonts w:ascii="Times New Roman" w:hAnsi="Times New Roman" w:cs="Times New Roman"/>
          <w:color w:val="auto"/>
          <w:sz w:val="26"/>
          <w:szCs w:val="26"/>
        </w:rPr>
        <w:t>соблюдение законодательных и иных норм;</w:t>
      </w:r>
    </w:p>
    <w:p w:rsidR="002528C2" w:rsidRPr="006D4B08" w:rsidRDefault="002528C2" w:rsidP="006D4B08">
      <w:pPr>
        <w:pStyle w:val="07BODY-bull-1-lst"/>
        <w:numPr>
          <w:ilvl w:val="0"/>
          <w:numId w:val="2"/>
        </w:numPr>
        <w:spacing w:after="0" w:line="288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6D4B08">
        <w:rPr>
          <w:rFonts w:ascii="Times New Roman" w:hAnsi="Times New Roman" w:cs="Times New Roman"/>
          <w:color w:val="auto"/>
          <w:sz w:val="26"/>
          <w:szCs w:val="26"/>
        </w:rPr>
        <w:t>достижение целей в области охраны труда.</w:t>
      </w:r>
    </w:p>
    <w:p w:rsidR="002528C2" w:rsidRPr="006D4B08" w:rsidRDefault="002528C2" w:rsidP="006D4B08">
      <w:pPr>
        <w:pStyle w:val="07BODY-txt"/>
        <w:spacing w:line="288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6D4B08">
        <w:rPr>
          <w:rFonts w:ascii="Times New Roman" w:hAnsi="Times New Roman" w:cs="Times New Roman"/>
          <w:color w:val="auto"/>
          <w:sz w:val="26"/>
          <w:szCs w:val="26"/>
        </w:rPr>
        <w:t>2.2. Политика (стратегия) детского сада в области охраны труда</w:t>
      </w:r>
    </w:p>
    <w:p w:rsidR="002528C2" w:rsidRPr="006D4B08" w:rsidRDefault="002528C2" w:rsidP="006D4B08">
      <w:pPr>
        <w:pStyle w:val="07BODY-txt"/>
        <w:spacing w:line="288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6D4B08">
        <w:rPr>
          <w:rFonts w:ascii="Times New Roman" w:hAnsi="Times New Roman" w:cs="Times New Roman"/>
          <w:color w:val="auto"/>
          <w:sz w:val="26"/>
          <w:szCs w:val="26"/>
        </w:rPr>
        <w:t>2.2.1. Политика (стратегия) детского сада в области охраны труда (далее – Пол</w:t>
      </w:r>
      <w:r w:rsidRPr="006D4B08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6D4B08">
        <w:rPr>
          <w:rFonts w:ascii="Times New Roman" w:hAnsi="Times New Roman" w:cs="Times New Roman"/>
          <w:color w:val="auto"/>
          <w:sz w:val="26"/>
          <w:szCs w:val="26"/>
        </w:rPr>
        <w:t>тика по охране труда) является частью настоящего Положения.</w:t>
      </w:r>
      <w:r w:rsidRPr="00C579DB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95C26" w:rsidRPr="00C579DB">
        <w:rPr>
          <w:rStyle w:val="Italic"/>
          <w:rFonts w:ascii="Times New Roman" w:hAnsi="Times New Roman" w:cs="Times New Roman"/>
          <w:i w:val="0"/>
          <w:color w:val="auto"/>
          <w:sz w:val="26"/>
          <w:szCs w:val="26"/>
        </w:rPr>
        <w:t>Ежегодно в начале</w:t>
      </w:r>
      <w:r w:rsidR="00295C26" w:rsidRPr="00C579DB">
        <w:rPr>
          <w:rStyle w:val="Italic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95C26" w:rsidRPr="00C579DB">
        <w:rPr>
          <w:rStyle w:val="Italic"/>
          <w:rFonts w:ascii="Times New Roman" w:hAnsi="Times New Roman" w:cs="Times New Roman"/>
          <w:i w:val="0"/>
          <w:color w:val="auto"/>
          <w:sz w:val="26"/>
          <w:szCs w:val="26"/>
        </w:rPr>
        <w:t>календарного года</w:t>
      </w:r>
      <w:r w:rsidR="00295C26" w:rsidRPr="00C579DB">
        <w:rPr>
          <w:rStyle w:val="Italic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6D4B08">
        <w:rPr>
          <w:rFonts w:ascii="Times New Roman" w:hAnsi="Times New Roman" w:cs="Times New Roman"/>
          <w:color w:val="auto"/>
          <w:sz w:val="26"/>
          <w:szCs w:val="26"/>
        </w:rPr>
        <w:t>Политика по охране труда оценивается на актуальность и соответствие стратегическим задачам детского сада по охране труда и пересматривается в рамках оценки эффективности функционирования СУОТ.</w:t>
      </w:r>
    </w:p>
    <w:p w:rsidR="002528C2" w:rsidRPr="006D4B08" w:rsidRDefault="002528C2" w:rsidP="006D4B08">
      <w:pPr>
        <w:pStyle w:val="07BODY-txt"/>
        <w:spacing w:line="288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6D4B08">
        <w:rPr>
          <w:rFonts w:ascii="Times New Roman" w:hAnsi="Times New Roman" w:cs="Times New Roman"/>
          <w:color w:val="auto"/>
          <w:sz w:val="26"/>
          <w:szCs w:val="26"/>
        </w:rPr>
        <w:t>2.2.2. Политика по охране труда отражает цели детского сада в области охраны труда:</w:t>
      </w:r>
    </w:p>
    <w:p w:rsidR="002528C2" w:rsidRPr="006D4B08" w:rsidRDefault="002528C2" w:rsidP="006D4B08">
      <w:pPr>
        <w:pStyle w:val="07BODY-bull-1"/>
        <w:numPr>
          <w:ilvl w:val="0"/>
          <w:numId w:val="3"/>
        </w:numPr>
        <w:spacing w:line="288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6D4B08">
        <w:rPr>
          <w:rFonts w:ascii="Times New Roman" w:hAnsi="Times New Roman" w:cs="Times New Roman"/>
          <w:color w:val="auto"/>
          <w:sz w:val="26"/>
          <w:szCs w:val="26"/>
        </w:rPr>
        <w:t>сохранение жизни и здоровья работников в процессе их трудовой деятел</w:t>
      </w:r>
      <w:r w:rsidRPr="006D4B08">
        <w:rPr>
          <w:rFonts w:ascii="Times New Roman" w:hAnsi="Times New Roman" w:cs="Times New Roman"/>
          <w:color w:val="auto"/>
          <w:sz w:val="26"/>
          <w:szCs w:val="26"/>
        </w:rPr>
        <w:t>ь</w:t>
      </w:r>
      <w:r w:rsidRPr="006D4B08">
        <w:rPr>
          <w:rFonts w:ascii="Times New Roman" w:hAnsi="Times New Roman" w:cs="Times New Roman"/>
          <w:color w:val="auto"/>
          <w:sz w:val="26"/>
          <w:szCs w:val="26"/>
        </w:rPr>
        <w:t>ности посредством исключения и (или) минимизации профессиональных рисков в области охраны труда и управления указанными рисками (выявл</w:t>
      </w:r>
      <w:r w:rsidRPr="006D4B08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6D4B08">
        <w:rPr>
          <w:rFonts w:ascii="Times New Roman" w:hAnsi="Times New Roman" w:cs="Times New Roman"/>
          <w:color w:val="auto"/>
          <w:sz w:val="26"/>
          <w:szCs w:val="26"/>
        </w:rPr>
        <w:t>ния опасностей, оценки уровней и снижения уровней профессиональных рисков), с учетом потребностей и ожиданий работников детского сада, а также других заинтересованных сторон;</w:t>
      </w:r>
    </w:p>
    <w:p w:rsidR="002528C2" w:rsidRPr="006D4B08" w:rsidRDefault="002528C2" w:rsidP="006D4B08">
      <w:pPr>
        <w:pStyle w:val="07BODY-bull-1"/>
        <w:numPr>
          <w:ilvl w:val="0"/>
          <w:numId w:val="3"/>
        </w:numPr>
        <w:spacing w:line="288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6D4B08">
        <w:rPr>
          <w:rFonts w:ascii="Times New Roman" w:hAnsi="Times New Roman" w:cs="Times New Roman"/>
          <w:color w:val="auto"/>
          <w:sz w:val="26"/>
          <w:szCs w:val="26"/>
        </w:rPr>
        <w:t>создание здоровых и безопасных условий труда, управление рисками пр</w:t>
      </w:r>
      <w:r w:rsidRPr="006D4B08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6D4B08">
        <w:rPr>
          <w:rFonts w:ascii="Times New Roman" w:hAnsi="Times New Roman" w:cs="Times New Roman"/>
          <w:color w:val="auto"/>
          <w:sz w:val="26"/>
          <w:szCs w:val="26"/>
        </w:rPr>
        <w:t>изводственного травматизма и профессиональной заболеваемости;</w:t>
      </w:r>
    </w:p>
    <w:p w:rsidR="002528C2" w:rsidRPr="006D4B08" w:rsidRDefault="002528C2" w:rsidP="006D4B08">
      <w:pPr>
        <w:pStyle w:val="07BODY-bull-1-lst"/>
        <w:numPr>
          <w:ilvl w:val="0"/>
          <w:numId w:val="3"/>
        </w:numPr>
        <w:spacing w:after="0" w:line="288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6D4B08">
        <w:rPr>
          <w:rFonts w:ascii="Times New Roman" w:hAnsi="Times New Roman" w:cs="Times New Roman"/>
          <w:color w:val="auto"/>
          <w:sz w:val="26"/>
          <w:szCs w:val="26"/>
        </w:rPr>
        <w:t>активное взаимодействие с работниками детского сада при разработке вну</w:t>
      </w:r>
      <w:r w:rsidRPr="006D4B08">
        <w:rPr>
          <w:rFonts w:ascii="Times New Roman" w:hAnsi="Times New Roman" w:cs="Times New Roman"/>
          <w:color w:val="auto"/>
          <w:sz w:val="26"/>
          <w:szCs w:val="26"/>
        </w:rPr>
        <w:t>т</w:t>
      </w:r>
      <w:r w:rsidRPr="006D4B08">
        <w:rPr>
          <w:rFonts w:ascii="Times New Roman" w:hAnsi="Times New Roman" w:cs="Times New Roman"/>
          <w:color w:val="auto"/>
          <w:sz w:val="26"/>
          <w:szCs w:val="26"/>
        </w:rPr>
        <w:t>ренней документации, определяющей порядок внедрения и реализации си</w:t>
      </w:r>
      <w:r w:rsidRPr="006D4B08">
        <w:rPr>
          <w:rFonts w:ascii="Times New Roman" w:hAnsi="Times New Roman" w:cs="Times New Roman"/>
          <w:color w:val="auto"/>
          <w:sz w:val="26"/>
          <w:szCs w:val="26"/>
        </w:rPr>
        <w:t>с</w:t>
      </w:r>
      <w:r w:rsidRPr="006D4B08">
        <w:rPr>
          <w:rFonts w:ascii="Times New Roman" w:hAnsi="Times New Roman" w:cs="Times New Roman"/>
          <w:color w:val="auto"/>
          <w:sz w:val="26"/>
          <w:szCs w:val="26"/>
        </w:rPr>
        <w:t xml:space="preserve">темы охраны труда. </w:t>
      </w:r>
    </w:p>
    <w:p w:rsidR="002528C2" w:rsidRPr="006D4B08" w:rsidRDefault="002528C2" w:rsidP="006D4B08">
      <w:pPr>
        <w:pStyle w:val="07BODY-txt"/>
        <w:spacing w:line="288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6D4B08">
        <w:rPr>
          <w:rFonts w:ascii="Times New Roman" w:hAnsi="Times New Roman" w:cs="Times New Roman"/>
          <w:color w:val="auto"/>
          <w:sz w:val="26"/>
          <w:szCs w:val="26"/>
        </w:rPr>
        <w:t>2.3. Структура системы управления охраной труда</w:t>
      </w:r>
    </w:p>
    <w:p w:rsidR="002528C2" w:rsidRPr="006D4B08" w:rsidRDefault="002528C2" w:rsidP="006D4B08">
      <w:pPr>
        <w:pStyle w:val="07BODY-txt"/>
        <w:spacing w:line="288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6D4B08">
        <w:rPr>
          <w:rFonts w:ascii="Times New Roman" w:hAnsi="Times New Roman" w:cs="Times New Roman"/>
          <w:color w:val="auto"/>
          <w:sz w:val="26"/>
          <w:szCs w:val="26"/>
        </w:rPr>
        <w:t>2.3.1. Организационно система управления охраной труда является трехуровн</w:t>
      </w:r>
      <w:r w:rsidRPr="006D4B08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6D4B08">
        <w:rPr>
          <w:rFonts w:ascii="Times New Roman" w:hAnsi="Times New Roman" w:cs="Times New Roman"/>
          <w:color w:val="auto"/>
          <w:sz w:val="26"/>
          <w:szCs w:val="26"/>
        </w:rPr>
        <w:t>вой. Наделение работников полномочиями для выполнения функций (обязанн</w:t>
      </w:r>
      <w:r w:rsidRPr="006D4B08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6D4B08">
        <w:rPr>
          <w:rFonts w:ascii="Times New Roman" w:hAnsi="Times New Roman" w:cs="Times New Roman"/>
          <w:color w:val="auto"/>
          <w:sz w:val="26"/>
          <w:szCs w:val="26"/>
        </w:rPr>
        <w:t>стей) в рамках функционирования СУОТ осуществляется по уровням управления, которые установлены настоящим Положением.</w:t>
      </w:r>
    </w:p>
    <w:p w:rsidR="002528C2" w:rsidRPr="006D4B08" w:rsidRDefault="002528C2" w:rsidP="006D4B08">
      <w:pPr>
        <w:pStyle w:val="07BODY-txt"/>
        <w:spacing w:line="288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6D4B08">
        <w:rPr>
          <w:rFonts w:ascii="Times New Roman" w:hAnsi="Times New Roman" w:cs="Times New Roman"/>
          <w:color w:val="auto"/>
          <w:sz w:val="26"/>
          <w:szCs w:val="26"/>
        </w:rPr>
        <w:t>2.3.2. Уровни управления охраной труда в детском саду:</w:t>
      </w:r>
    </w:p>
    <w:p w:rsidR="002528C2" w:rsidRPr="006D4B08" w:rsidRDefault="002528C2" w:rsidP="006D4B08">
      <w:pPr>
        <w:pStyle w:val="07BODY-bull-1"/>
        <w:numPr>
          <w:ilvl w:val="0"/>
          <w:numId w:val="4"/>
        </w:numPr>
        <w:spacing w:line="288" w:lineRule="auto"/>
        <w:rPr>
          <w:rFonts w:ascii="Times New Roman" w:hAnsi="Times New Roman" w:cs="Times New Roman"/>
          <w:i/>
          <w:iCs/>
          <w:color w:val="auto"/>
          <w:sz w:val="26"/>
          <w:szCs w:val="26"/>
        </w:rPr>
      </w:pPr>
      <w:r w:rsidRPr="006D4B08">
        <w:rPr>
          <w:rFonts w:ascii="Times New Roman" w:hAnsi="Times New Roman" w:cs="Times New Roman"/>
          <w:color w:val="auto"/>
          <w:sz w:val="26"/>
          <w:szCs w:val="26"/>
        </w:rPr>
        <w:t>первый уровень – обеспечение соблюдения требований охраны труда – р</w:t>
      </w:r>
      <w:r w:rsidRPr="006D4B08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6D4B08">
        <w:rPr>
          <w:rFonts w:ascii="Times New Roman" w:hAnsi="Times New Roman" w:cs="Times New Roman"/>
          <w:color w:val="auto"/>
          <w:sz w:val="26"/>
          <w:szCs w:val="26"/>
        </w:rPr>
        <w:t>ботодатель в лице заведующего детским садом;</w:t>
      </w:r>
    </w:p>
    <w:p w:rsidR="002528C2" w:rsidRPr="006D4B08" w:rsidRDefault="002528C2" w:rsidP="006D4B08">
      <w:pPr>
        <w:pStyle w:val="07BODY-bull-1"/>
        <w:numPr>
          <w:ilvl w:val="0"/>
          <w:numId w:val="4"/>
        </w:numPr>
        <w:spacing w:line="288" w:lineRule="auto"/>
        <w:rPr>
          <w:rFonts w:ascii="Times New Roman" w:hAnsi="Times New Roman" w:cs="Times New Roman"/>
          <w:i/>
          <w:iCs/>
          <w:color w:val="auto"/>
          <w:sz w:val="26"/>
          <w:szCs w:val="26"/>
        </w:rPr>
      </w:pPr>
      <w:r w:rsidRPr="006D4B08">
        <w:rPr>
          <w:rFonts w:ascii="Times New Roman" w:hAnsi="Times New Roman" w:cs="Times New Roman"/>
          <w:color w:val="auto"/>
          <w:sz w:val="26"/>
          <w:szCs w:val="26"/>
        </w:rPr>
        <w:t>второй уровень – соблюдение и руководство исполнением требований охр</w:t>
      </w:r>
      <w:r w:rsidRPr="006D4B08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6D4B08">
        <w:rPr>
          <w:rFonts w:ascii="Times New Roman" w:hAnsi="Times New Roman" w:cs="Times New Roman"/>
          <w:color w:val="auto"/>
          <w:sz w:val="26"/>
          <w:szCs w:val="26"/>
        </w:rPr>
        <w:t xml:space="preserve">ны труда по направлениям деятельности – </w:t>
      </w:r>
      <w:r w:rsidR="00295C26" w:rsidRPr="00C579DB">
        <w:rPr>
          <w:rStyle w:val="Italic"/>
          <w:rFonts w:ascii="Times New Roman" w:hAnsi="Times New Roman" w:cs="Times New Roman"/>
          <w:i w:val="0"/>
          <w:color w:val="auto"/>
          <w:sz w:val="26"/>
          <w:szCs w:val="26"/>
        </w:rPr>
        <w:t>служба охраны труда</w:t>
      </w:r>
      <w:r w:rsidRPr="00C579DB">
        <w:rPr>
          <w:rFonts w:ascii="Times New Roman" w:hAnsi="Times New Roman" w:cs="Times New Roman"/>
          <w:i/>
          <w:color w:val="auto"/>
          <w:sz w:val="26"/>
          <w:szCs w:val="26"/>
        </w:rPr>
        <w:t>;</w:t>
      </w:r>
    </w:p>
    <w:p w:rsidR="00295C26" w:rsidRPr="00C579DB" w:rsidRDefault="00295C26" w:rsidP="006D4B08">
      <w:pPr>
        <w:pStyle w:val="07BODY-bull-1-lst"/>
        <w:numPr>
          <w:ilvl w:val="0"/>
          <w:numId w:val="4"/>
        </w:numPr>
        <w:spacing w:after="0" w:line="288" w:lineRule="auto"/>
        <w:rPr>
          <w:rStyle w:val="Italic"/>
          <w:rFonts w:ascii="Times New Roman" w:hAnsi="Times New Roman" w:cs="Times New Roman"/>
          <w:i w:val="0"/>
          <w:color w:val="auto"/>
          <w:sz w:val="26"/>
          <w:szCs w:val="26"/>
        </w:rPr>
      </w:pPr>
      <w:r w:rsidRPr="00C579DB">
        <w:rPr>
          <w:rStyle w:val="Italic"/>
          <w:rFonts w:ascii="Times New Roman" w:hAnsi="Times New Roman" w:cs="Times New Roman"/>
          <w:i w:val="0"/>
          <w:color w:val="auto"/>
          <w:sz w:val="26"/>
          <w:szCs w:val="26"/>
        </w:rPr>
        <w:t>третий уровень – выполнение требований охраны труда – комитет (коми</w:t>
      </w:r>
      <w:r w:rsidRPr="00C579DB">
        <w:rPr>
          <w:rStyle w:val="Italic"/>
          <w:rFonts w:ascii="Times New Roman" w:hAnsi="Times New Roman" w:cs="Times New Roman"/>
          <w:i w:val="0"/>
          <w:color w:val="auto"/>
          <w:sz w:val="26"/>
          <w:szCs w:val="26"/>
        </w:rPr>
        <w:t>с</w:t>
      </w:r>
      <w:r w:rsidRPr="00C579DB">
        <w:rPr>
          <w:rStyle w:val="Italic"/>
          <w:rFonts w:ascii="Times New Roman" w:hAnsi="Times New Roman" w:cs="Times New Roman"/>
          <w:i w:val="0"/>
          <w:color w:val="auto"/>
          <w:sz w:val="26"/>
          <w:szCs w:val="26"/>
        </w:rPr>
        <w:t>сия) по охране труда (при наличии) или уполномоченные приказом зав</w:t>
      </w:r>
      <w:r w:rsidRPr="00C579DB">
        <w:rPr>
          <w:rStyle w:val="Italic"/>
          <w:rFonts w:ascii="Times New Roman" w:hAnsi="Times New Roman" w:cs="Times New Roman"/>
          <w:i w:val="0"/>
          <w:color w:val="auto"/>
          <w:sz w:val="26"/>
          <w:szCs w:val="26"/>
        </w:rPr>
        <w:t>е</w:t>
      </w:r>
      <w:r w:rsidRPr="00C579DB">
        <w:rPr>
          <w:rStyle w:val="Italic"/>
          <w:rFonts w:ascii="Times New Roman" w:hAnsi="Times New Roman" w:cs="Times New Roman"/>
          <w:i w:val="0"/>
          <w:color w:val="auto"/>
          <w:sz w:val="26"/>
          <w:szCs w:val="26"/>
        </w:rPr>
        <w:t>дующего детским садом лица, ответственные за охрану труда.</w:t>
      </w:r>
    </w:p>
    <w:p w:rsidR="002528C2" w:rsidRPr="006D4B08" w:rsidRDefault="002528C2" w:rsidP="006D4B08">
      <w:pPr>
        <w:pStyle w:val="07BODY-txt"/>
        <w:spacing w:line="288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6D4B08">
        <w:rPr>
          <w:rFonts w:ascii="Times New Roman" w:hAnsi="Times New Roman" w:cs="Times New Roman"/>
          <w:color w:val="auto"/>
          <w:sz w:val="26"/>
          <w:szCs w:val="26"/>
        </w:rPr>
        <w:t>2.3.3. Полномочия работников детского сада для выполнения функций (обяза</w:t>
      </w:r>
      <w:r w:rsidRPr="006D4B08">
        <w:rPr>
          <w:rFonts w:ascii="Times New Roman" w:hAnsi="Times New Roman" w:cs="Times New Roman"/>
          <w:color w:val="auto"/>
          <w:sz w:val="26"/>
          <w:szCs w:val="26"/>
        </w:rPr>
        <w:t>н</w:t>
      </w:r>
      <w:r w:rsidRPr="006D4B08">
        <w:rPr>
          <w:rFonts w:ascii="Times New Roman" w:hAnsi="Times New Roman" w:cs="Times New Roman"/>
          <w:color w:val="auto"/>
          <w:sz w:val="26"/>
          <w:szCs w:val="26"/>
        </w:rPr>
        <w:t xml:space="preserve">ностей) в рамках функционирования СУОТ. </w:t>
      </w:r>
    </w:p>
    <w:p w:rsidR="002528C2" w:rsidRPr="006D4B08" w:rsidRDefault="002528C2" w:rsidP="006D4B08">
      <w:pPr>
        <w:pStyle w:val="01HEADER3"/>
        <w:rPr>
          <w:rStyle w:val="Bold"/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2528C2" w:rsidRPr="006D4B08" w:rsidRDefault="002528C2" w:rsidP="006D4B08">
      <w:pPr>
        <w:pStyle w:val="01HEADER3"/>
        <w:rPr>
          <w:rFonts w:ascii="Times New Roman" w:hAnsi="Times New Roman" w:cs="Times New Roman"/>
          <w:color w:val="auto"/>
          <w:sz w:val="26"/>
          <w:szCs w:val="26"/>
        </w:rPr>
      </w:pPr>
      <w:r w:rsidRPr="006D4B08">
        <w:rPr>
          <w:rStyle w:val="Bold"/>
          <w:rFonts w:ascii="Times New Roman" w:hAnsi="Times New Roman" w:cs="Times New Roman"/>
          <w:b/>
          <w:bCs/>
          <w:color w:val="auto"/>
          <w:sz w:val="26"/>
          <w:szCs w:val="26"/>
        </w:rPr>
        <w:t>3. Планирование СУОТ</w:t>
      </w:r>
    </w:p>
    <w:p w:rsidR="002528C2" w:rsidRPr="006D4B08" w:rsidRDefault="002528C2" w:rsidP="006D4B08">
      <w:pPr>
        <w:pStyle w:val="07BODY-txt"/>
        <w:spacing w:line="288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6D4B08">
        <w:rPr>
          <w:rFonts w:ascii="Times New Roman" w:hAnsi="Times New Roman" w:cs="Times New Roman"/>
          <w:color w:val="auto"/>
          <w:sz w:val="26"/>
          <w:szCs w:val="26"/>
        </w:rPr>
        <w:t>3.1. Планирование СУОТ направлено на определение необходимого перечня м</w:t>
      </w:r>
      <w:r w:rsidRPr="006D4B08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6D4B08">
        <w:rPr>
          <w:rFonts w:ascii="Times New Roman" w:hAnsi="Times New Roman" w:cs="Times New Roman"/>
          <w:color w:val="auto"/>
          <w:sz w:val="26"/>
          <w:szCs w:val="26"/>
        </w:rPr>
        <w:t xml:space="preserve">роприятий по охране труда, проводимых в рамках функционирования процессов </w:t>
      </w:r>
      <w:r w:rsidRPr="006D4B08">
        <w:rPr>
          <w:rFonts w:ascii="Times New Roman" w:hAnsi="Times New Roman" w:cs="Times New Roman"/>
          <w:color w:val="auto"/>
          <w:sz w:val="26"/>
          <w:szCs w:val="26"/>
        </w:rPr>
        <w:lastRenderedPageBreak/>
        <w:t>(процедур) СУОТ. Планирование СУОТ осуществляется с учетом опасностей и уровней профессиональных рисков.</w:t>
      </w:r>
    </w:p>
    <w:p w:rsidR="002528C2" w:rsidRPr="006D4B08" w:rsidRDefault="002528C2" w:rsidP="006D4B08">
      <w:pPr>
        <w:pStyle w:val="07BODY-txt"/>
        <w:spacing w:line="288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6D4B08">
        <w:rPr>
          <w:rFonts w:ascii="Times New Roman" w:hAnsi="Times New Roman" w:cs="Times New Roman"/>
          <w:color w:val="auto"/>
          <w:sz w:val="26"/>
          <w:szCs w:val="26"/>
        </w:rPr>
        <w:t>3.2. Мероприятия по охране труда, проводимые в рамках функционирования процессов (процедур) СУОТ, вносятся в план мероприятий по управлению профе</w:t>
      </w:r>
      <w:r w:rsidRPr="006D4B08">
        <w:rPr>
          <w:rFonts w:ascii="Times New Roman" w:hAnsi="Times New Roman" w:cs="Times New Roman"/>
          <w:color w:val="auto"/>
          <w:sz w:val="26"/>
          <w:szCs w:val="26"/>
        </w:rPr>
        <w:t>с</w:t>
      </w:r>
      <w:r w:rsidRPr="006D4B08">
        <w:rPr>
          <w:rFonts w:ascii="Times New Roman" w:hAnsi="Times New Roman" w:cs="Times New Roman"/>
          <w:color w:val="auto"/>
          <w:sz w:val="26"/>
          <w:szCs w:val="26"/>
        </w:rPr>
        <w:t xml:space="preserve">сиональными рисками и план мероприятий по охране труда. </w:t>
      </w:r>
    </w:p>
    <w:p w:rsidR="002528C2" w:rsidRPr="006D4B08" w:rsidRDefault="002528C2" w:rsidP="006D4B08">
      <w:pPr>
        <w:pStyle w:val="01HEADER3"/>
        <w:rPr>
          <w:rStyle w:val="Bold"/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2528C2" w:rsidRPr="006D4B08" w:rsidRDefault="002528C2" w:rsidP="006D4B08">
      <w:pPr>
        <w:pStyle w:val="01HEADER3"/>
        <w:rPr>
          <w:rFonts w:ascii="Times New Roman" w:hAnsi="Times New Roman" w:cs="Times New Roman"/>
          <w:color w:val="auto"/>
          <w:sz w:val="26"/>
          <w:szCs w:val="26"/>
        </w:rPr>
      </w:pPr>
      <w:r w:rsidRPr="006D4B08">
        <w:rPr>
          <w:rStyle w:val="Bold"/>
          <w:rFonts w:ascii="Times New Roman" w:hAnsi="Times New Roman" w:cs="Times New Roman"/>
          <w:b/>
          <w:bCs/>
          <w:color w:val="auto"/>
          <w:sz w:val="26"/>
          <w:szCs w:val="26"/>
        </w:rPr>
        <w:t>4. Обеспечение функционирования СУОТ</w:t>
      </w:r>
    </w:p>
    <w:p w:rsidR="002528C2" w:rsidRPr="006D4B08" w:rsidRDefault="002528C2" w:rsidP="006D4B08">
      <w:pPr>
        <w:pStyle w:val="07BODY-txt"/>
        <w:spacing w:line="288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6D4B08">
        <w:rPr>
          <w:rFonts w:ascii="Times New Roman" w:hAnsi="Times New Roman" w:cs="Times New Roman"/>
          <w:color w:val="auto"/>
          <w:sz w:val="26"/>
          <w:szCs w:val="26"/>
        </w:rPr>
        <w:t>4.1. Планирование и реализация мероприятий по охране труда осуществляются в соответствии с государственными нормативными требованиями охраны труда. Учитывается передовой отечественный и зарубежный опыт работы по улучшению условий и охраны труда. Возможность выделения финансовых ресурсов для реал</w:t>
      </w:r>
      <w:r w:rsidRPr="006D4B08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6D4B08">
        <w:rPr>
          <w:rFonts w:ascii="Times New Roman" w:hAnsi="Times New Roman" w:cs="Times New Roman"/>
          <w:color w:val="auto"/>
          <w:sz w:val="26"/>
          <w:szCs w:val="26"/>
        </w:rPr>
        <w:t>зации указанного опыта оценивается при составлении плана мероприятий по охр</w:t>
      </w:r>
      <w:r w:rsidRPr="006D4B08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6D4B08">
        <w:rPr>
          <w:rFonts w:ascii="Times New Roman" w:hAnsi="Times New Roman" w:cs="Times New Roman"/>
          <w:color w:val="auto"/>
          <w:sz w:val="26"/>
          <w:szCs w:val="26"/>
        </w:rPr>
        <w:t>не труда.</w:t>
      </w:r>
    </w:p>
    <w:p w:rsidR="002528C2" w:rsidRPr="006D4B08" w:rsidRDefault="002528C2" w:rsidP="006D4B08">
      <w:pPr>
        <w:pStyle w:val="07BODY-txt"/>
        <w:spacing w:line="288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6D4B08">
        <w:rPr>
          <w:rFonts w:ascii="Times New Roman" w:hAnsi="Times New Roman" w:cs="Times New Roman"/>
          <w:color w:val="auto"/>
          <w:sz w:val="26"/>
          <w:szCs w:val="26"/>
        </w:rPr>
        <w:t>4.2. В целях обеспечения функционирования СУОТ в должностной инструкции работника соответствующего уровня управления охраной труда определяются компетенции, которые влияют или могут влиять на безопасность деятельности де</w:t>
      </w:r>
      <w:r w:rsidRPr="006D4B08">
        <w:rPr>
          <w:rFonts w:ascii="Times New Roman" w:hAnsi="Times New Roman" w:cs="Times New Roman"/>
          <w:color w:val="auto"/>
          <w:sz w:val="26"/>
          <w:szCs w:val="26"/>
        </w:rPr>
        <w:t>т</w:t>
      </w:r>
      <w:r w:rsidRPr="006D4B08">
        <w:rPr>
          <w:rFonts w:ascii="Times New Roman" w:hAnsi="Times New Roman" w:cs="Times New Roman"/>
          <w:color w:val="auto"/>
          <w:sz w:val="26"/>
          <w:szCs w:val="26"/>
        </w:rPr>
        <w:t>ского сада, а также требования к профессиональной компетентности в сфере охр</w:t>
      </w:r>
      <w:r w:rsidRPr="006D4B08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6D4B08">
        <w:rPr>
          <w:rFonts w:ascii="Times New Roman" w:hAnsi="Times New Roman" w:cs="Times New Roman"/>
          <w:color w:val="auto"/>
          <w:sz w:val="26"/>
          <w:szCs w:val="26"/>
        </w:rPr>
        <w:t>ны труда в зависимости от возлагаемых на него обязанностей в рамках функци</w:t>
      </w:r>
      <w:r w:rsidRPr="006D4B08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="00C579DB">
        <w:rPr>
          <w:rFonts w:ascii="Times New Roman" w:hAnsi="Times New Roman" w:cs="Times New Roman"/>
          <w:color w:val="auto"/>
          <w:sz w:val="26"/>
          <w:szCs w:val="26"/>
        </w:rPr>
        <w:t xml:space="preserve">нирования СУОТ. </w:t>
      </w:r>
    </w:p>
    <w:p w:rsidR="002528C2" w:rsidRPr="006D4B08" w:rsidRDefault="002528C2" w:rsidP="006D4B08">
      <w:pPr>
        <w:pStyle w:val="01HEADER3"/>
        <w:rPr>
          <w:rStyle w:val="Bold"/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2528C2" w:rsidRPr="006D4B08" w:rsidRDefault="002528C2" w:rsidP="006D4B08">
      <w:pPr>
        <w:pStyle w:val="01HEADER3"/>
        <w:rPr>
          <w:rFonts w:ascii="Times New Roman" w:hAnsi="Times New Roman" w:cs="Times New Roman"/>
          <w:color w:val="auto"/>
          <w:sz w:val="26"/>
          <w:szCs w:val="26"/>
        </w:rPr>
      </w:pPr>
      <w:r w:rsidRPr="006D4B08">
        <w:rPr>
          <w:rStyle w:val="Bold"/>
          <w:rFonts w:ascii="Times New Roman" w:hAnsi="Times New Roman" w:cs="Times New Roman"/>
          <w:b/>
          <w:bCs/>
          <w:color w:val="auto"/>
          <w:sz w:val="26"/>
          <w:szCs w:val="26"/>
        </w:rPr>
        <w:t>5. Функционирование СУОТ</w:t>
      </w:r>
    </w:p>
    <w:p w:rsidR="002528C2" w:rsidRPr="006D4B08" w:rsidRDefault="002528C2" w:rsidP="006D4B08">
      <w:pPr>
        <w:pStyle w:val="07BODY-txt"/>
        <w:spacing w:line="288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6D4B08">
        <w:rPr>
          <w:rFonts w:ascii="Times New Roman" w:hAnsi="Times New Roman" w:cs="Times New Roman"/>
          <w:color w:val="auto"/>
          <w:sz w:val="26"/>
          <w:szCs w:val="26"/>
        </w:rPr>
        <w:t xml:space="preserve">5.1. Функционирование </w:t>
      </w:r>
      <w:proofErr w:type="gramStart"/>
      <w:r w:rsidRPr="006D4B08">
        <w:rPr>
          <w:rFonts w:ascii="Times New Roman" w:hAnsi="Times New Roman" w:cs="Times New Roman"/>
          <w:color w:val="auto"/>
          <w:sz w:val="26"/>
          <w:szCs w:val="26"/>
        </w:rPr>
        <w:t>C</w:t>
      </w:r>
      <w:proofErr w:type="gramEnd"/>
      <w:r w:rsidRPr="006D4B08">
        <w:rPr>
          <w:rFonts w:ascii="Times New Roman" w:hAnsi="Times New Roman" w:cs="Times New Roman"/>
          <w:color w:val="auto"/>
          <w:sz w:val="26"/>
          <w:szCs w:val="26"/>
        </w:rPr>
        <w:t>УОТ детского сада обеспечивается с помощью осно</w:t>
      </w:r>
      <w:r w:rsidRPr="006D4B08">
        <w:rPr>
          <w:rFonts w:ascii="Times New Roman" w:hAnsi="Times New Roman" w:cs="Times New Roman"/>
          <w:color w:val="auto"/>
          <w:sz w:val="26"/>
          <w:szCs w:val="26"/>
        </w:rPr>
        <w:t>в</w:t>
      </w:r>
      <w:r w:rsidRPr="006D4B08">
        <w:rPr>
          <w:rFonts w:ascii="Times New Roman" w:hAnsi="Times New Roman" w:cs="Times New Roman"/>
          <w:color w:val="auto"/>
          <w:sz w:val="26"/>
          <w:szCs w:val="26"/>
        </w:rPr>
        <w:t>ных процессов:</w:t>
      </w:r>
    </w:p>
    <w:p w:rsidR="002528C2" w:rsidRPr="006D4B08" w:rsidRDefault="002528C2" w:rsidP="006D4B08">
      <w:pPr>
        <w:pStyle w:val="07BODY-txt"/>
        <w:spacing w:line="288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6D4B08">
        <w:rPr>
          <w:rFonts w:ascii="Times New Roman" w:hAnsi="Times New Roman" w:cs="Times New Roman"/>
          <w:color w:val="auto"/>
          <w:sz w:val="26"/>
          <w:szCs w:val="26"/>
        </w:rPr>
        <w:t>5.1.1. Специальная оценка условий труда</w:t>
      </w:r>
    </w:p>
    <w:p w:rsidR="002528C2" w:rsidRPr="006D4B08" w:rsidRDefault="002528C2" w:rsidP="006D4B08">
      <w:pPr>
        <w:pStyle w:val="07BODY-txt"/>
        <w:spacing w:line="288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6D4B08">
        <w:rPr>
          <w:rFonts w:ascii="Times New Roman" w:hAnsi="Times New Roman" w:cs="Times New Roman"/>
          <w:color w:val="auto"/>
          <w:sz w:val="26"/>
          <w:szCs w:val="26"/>
        </w:rPr>
        <w:t>Порядок создания и функционирования комиссии по проведению специальной оценки условий труда (далее – СОУТ), а также права, обязанности и ответстве</w:t>
      </w:r>
      <w:r w:rsidRPr="006D4B08">
        <w:rPr>
          <w:rFonts w:ascii="Times New Roman" w:hAnsi="Times New Roman" w:cs="Times New Roman"/>
          <w:color w:val="auto"/>
          <w:sz w:val="26"/>
          <w:szCs w:val="26"/>
        </w:rPr>
        <w:t>н</w:t>
      </w:r>
      <w:r w:rsidRPr="006D4B08">
        <w:rPr>
          <w:rFonts w:ascii="Times New Roman" w:hAnsi="Times New Roman" w:cs="Times New Roman"/>
          <w:color w:val="auto"/>
          <w:sz w:val="26"/>
          <w:szCs w:val="26"/>
        </w:rPr>
        <w:t xml:space="preserve">ность ее членов определяются </w:t>
      </w:r>
      <w:r w:rsidR="00295C26" w:rsidRPr="006D4B08">
        <w:rPr>
          <w:rFonts w:ascii="Times New Roman" w:hAnsi="Times New Roman" w:cs="Times New Roman"/>
          <w:color w:val="auto"/>
          <w:sz w:val="26"/>
          <w:szCs w:val="26"/>
        </w:rPr>
        <w:t xml:space="preserve">приказом </w:t>
      </w:r>
      <w:r w:rsidR="00295C26" w:rsidRPr="00C579DB">
        <w:rPr>
          <w:rStyle w:val="Italic"/>
          <w:rFonts w:ascii="Times New Roman" w:hAnsi="Times New Roman" w:cs="Times New Roman"/>
          <w:i w:val="0"/>
          <w:color w:val="auto"/>
          <w:sz w:val="26"/>
          <w:szCs w:val="26"/>
        </w:rPr>
        <w:t>заведующего детским садом</w:t>
      </w:r>
      <w:r w:rsidRPr="00C579DB">
        <w:rPr>
          <w:rFonts w:ascii="Times New Roman" w:hAnsi="Times New Roman" w:cs="Times New Roman"/>
          <w:i/>
          <w:color w:val="auto"/>
          <w:sz w:val="26"/>
          <w:szCs w:val="26"/>
        </w:rPr>
        <w:t>.</w:t>
      </w:r>
      <w:r w:rsidRPr="006D4B0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2528C2" w:rsidRPr="00C579DB" w:rsidRDefault="002528C2" w:rsidP="00C579DB">
      <w:pPr>
        <w:pStyle w:val="07BODY-txt"/>
        <w:spacing w:line="288" w:lineRule="auto"/>
        <w:rPr>
          <w:rFonts w:ascii="Times New Roman" w:hAnsi="Times New Roman" w:cs="Times New Roman"/>
          <w:i/>
          <w:iCs/>
          <w:color w:val="auto"/>
          <w:sz w:val="26"/>
          <w:szCs w:val="26"/>
        </w:rPr>
      </w:pPr>
      <w:r w:rsidRPr="006D4B08">
        <w:rPr>
          <w:rFonts w:ascii="Times New Roman" w:hAnsi="Times New Roman" w:cs="Times New Roman"/>
          <w:color w:val="auto"/>
          <w:sz w:val="26"/>
          <w:szCs w:val="26"/>
        </w:rPr>
        <w:t xml:space="preserve">Организационный порядок проведения специальной оценки условий труда на рабочих местах в части деятельности комиссии по проведению СОУТ, порядок урегулирования споров по вопросам СОУТ, порядок использования результатов СОУТ регламентируются </w:t>
      </w:r>
      <w:r w:rsidR="00295C26" w:rsidRPr="00C579DB">
        <w:rPr>
          <w:rStyle w:val="Italic"/>
          <w:rFonts w:ascii="Times New Roman" w:hAnsi="Times New Roman" w:cs="Times New Roman"/>
          <w:i w:val="0"/>
          <w:color w:val="auto"/>
          <w:sz w:val="26"/>
          <w:szCs w:val="26"/>
        </w:rPr>
        <w:t>локальными актами детского сада</w:t>
      </w:r>
      <w:r w:rsidRPr="00C579DB">
        <w:rPr>
          <w:rFonts w:ascii="Times New Roman" w:hAnsi="Times New Roman" w:cs="Times New Roman"/>
          <w:i/>
          <w:color w:val="auto"/>
          <w:sz w:val="26"/>
          <w:szCs w:val="26"/>
        </w:rPr>
        <w:t>.</w:t>
      </w:r>
    </w:p>
    <w:p w:rsidR="002528C2" w:rsidRPr="006D4B08" w:rsidRDefault="002528C2" w:rsidP="006D4B08">
      <w:pPr>
        <w:pStyle w:val="07BODY-txt"/>
        <w:spacing w:line="288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6D4B08">
        <w:rPr>
          <w:rFonts w:ascii="Times New Roman" w:hAnsi="Times New Roman" w:cs="Times New Roman"/>
          <w:color w:val="auto"/>
          <w:sz w:val="26"/>
          <w:szCs w:val="26"/>
        </w:rPr>
        <w:t>5.2. Процессы СОУТ и </w:t>
      </w:r>
      <w:proofErr w:type="gramStart"/>
      <w:r w:rsidRPr="006D4B08">
        <w:rPr>
          <w:rFonts w:ascii="Times New Roman" w:hAnsi="Times New Roman" w:cs="Times New Roman"/>
          <w:color w:val="auto"/>
          <w:sz w:val="26"/>
          <w:szCs w:val="26"/>
        </w:rPr>
        <w:t>ОПР</w:t>
      </w:r>
      <w:proofErr w:type="gramEnd"/>
      <w:r w:rsidRPr="006D4B08">
        <w:rPr>
          <w:rFonts w:ascii="Times New Roman" w:hAnsi="Times New Roman" w:cs="Times New Roman"/>
          <w:color w:val="auto"/>
          <w:sz w:val="26"/>
          <w:szCs w:val="26"/>
        </w:rPr>
        <w:t xml:space="preserve"> являются базовыми процессами СУОТ детского с</w:t>
      </w:r>
      <w:r w:rsidRPr="006D4B08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6D4B08">
        <w:rPr>
          <w:rFonts w:ascii="Times New Roman" w:hAnsi="Times New Roman" w:cs="Times New Roman"/>
          <w:color w:val="auto"/>
          <w:sz w:val="26"/>
          <w:szCs w:val="26"/>
        </w:rPr>
        <w:t>да. По результатам СОУТ и </w:t>
      </w:r>
      <w:proofErr w:type="gramStart"/>
      <w:r w:rsidRPr="006D4B08">
        <w:rPr>
          <w:rFonts w:ascii="Times New Roman" w:hAnsi="Times New Roman" w:cs="Times New Roman"/>
          <w:color w:val="auto"/>
          <w:sz w:val="26"/>
          <w:szCs w:val="26"/>
        </w:rPr>
        <w:t>ОПР</w:t>
      </w:r>
      <w:proofErr w:type="gramEnd"/>
      <w:r w:rsidRPr="006D4B08">
        <w:rPr>
          <w:rFonts w:ascii="Times New Roman" w:hAnsi="Times New Roman" w:cs="Times New Roman"/>
          <w:color w:val="auto"/>
          <w:sz w:val="26"/>
          <w:szCs w:val="26"/>
        </w:rPr>
        <w:t xml:space="preserve"> формируется и корректируется реализация др</w:t>
      </w:r>
      <w:r w:rsidRPr="006D4B08">
        <w:rPr>
          <w:rFonts w:ascii="Times New Roman" w:hAnsi="Times New Roman" w:cs="Times New Roman"/>
          <w:color w:val="auto"/>
          <w:sz w:val="26"/>
          <w:szCs w:val="26"/>
        </w:rPr>
        <w:t>у</w:t>
      </w:r>
      <w:r w:rsidRPr="006D4B08">
        <w:rPr>
          <w:rFonts w:ascii="Times New Roman" w:hAnsi="Times New Roman" w:cs="Times New Roman"/>
          <w:color w:val="auto"/>
          <w:sz w:val="26"/>
          <w:szCs w:val="26"/>
        </w:rPr>
        <w:t xml:space="preserve">гих процессов СУОТ. Остальные процессы направлены на обеспечение допуска работника к самостоятельной работе, сопутствующих процессов по охране труда, процессов реагирования на ситуации. </w:t>
      </w:r>
    </w:p>
    <w:p w:rsidR="002528C2" w:rsidRPr="006D4B08" w:rsidRDefault="002528C2" w:rsidP="006D4B08">
      <w:pPr>
        <w:pStyle w:val="01HEADER3"/>
        <w:rPr>
          <w:rStyle w:val="Bold"/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2528C2" w:rsidRPr="006D4B08" w:rsidRDefault="002528C2" w:rsidP="006D4B08">
      <w:pPr>
        <w:pStyle w:val="01HEADER3"/>
        <w:rPr>
          <w:rFonts w:ascii="Times New Roman" w:hAnsi="Times New Roman" w:cs="Times New Roman"/>
          <w:color w:val="auto"/>
          <w:sz w:val="26"/>
          <w:szCs w:val="26"/>
        </w:rPr>
      </w:pPr>
      <w:r w:rsidRPr="006D4B08">
        <w:rPr>
          <w:rStyle w:val="Bold"/>
          <w:rFonts w:ascii="Times New Roman" w:hAnsi="Times New Roman" w:cs="Times New Roman"/>
          <w:b/>
          <w:bCs/>
          <w:color w:val="auto"/>
          <w:sz w:val="26"/>
          <w:szCs w:val="26"/>
        </w:rPr>
        <w:t>6. Оценка результатов деятельности</w:t>
      </w:r>
    </w:p>
    <w:p w:rsidR="002528C2" w:rsidRPr="006D4B08" w:rsidRDefault="002528C2" w:rsidP="006D4B08">
      <w:pPr>
        <w:pStyle w:val="07BODY-txt"/>
        <w:spacing w:line="288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6D4B08">
        <w:rPr>
          <w:rFonts w:ascii="Times New Roman" w:hAnsi="Times New Roman" w:cs="Times New Roman"/>
          <w:color w:val="auto"/>
          <w:sz w:val="26"/>
          <w:szCs w:val="26"/>
        </w:rPr>
        <w:t>6.1. Объектами контроля при функционировании СУОТ являются мероприятия, обеспечивающие:</w:t>
      </w:r>
    </w:p>
    <w:p w:rsidR="002528C2" w:rsidRPr="006D4B08" w:rsidRDefault="002528C2" w:rsidP="006D4B08">
      <w:pPr>
        <w:pStyle w:val="07BODY-bull-1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6D4B08">
        <w:rPr>
          <w:rFonts w:ascii="Times New Roman" w:hAnsi="Times New Roman" w:cs="Times New Roman"/>
          <w:color w:val="auto"/>
          <w:sz w:val="26"/>
          <w:szCs w:val="26"/>
        </w:rPr>
        <w:t>соблюдение законодательных и иных требований;</w:t>
      </w:r>
    </w:p>
    <w:p w:rsidR="002528C2" w:rsidRPr="006D4B08" w:rsidRDefault="002528C2" w:rsidP="006D4B08">
      <w:pPr>
        <w:pStyle w:val="07BODY-bull-1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6D4B08">
        <w:rPr>
          <w:rFonts w:ascii="Times New Roman" w:hAnsi="Times New Roman" w:cs="Times New Roman"/>
          <w:color w:val="auto"/>
          <w:sz w:val="26"/>
          <w:szCs w:val="26"/>
        </w:rPr>
        <w:lastRenderedPageBreak/>
        <w:t>виды работ и производственные процессы, связанные с идентифицирова</w:t>
      </w:r>
      <w:r w:rsidRPr="006D4B08">
        <w:rPr>
          <w:rFonts w:ascii="Times New Roman" w:hAnsi="Times New Roman" w:cs="Times New Roman"/>
          <w:color w:val="auto"/>
          <w:sz w:val="26"/>
          <w:szCs w:val="26"/>
        </w:rPr>
        <w:t>н</w:t>
      </w:r>
      <w:r w:rsidRPr="006D4B08">
        <w:rPr>
          <w:rFonts w:ascii="Times New Roman" w:hAnsi="Times New Roman" w:cs="Times New Roman"/>
          <w:color w:val="auto"/>
          <w:sz w:val="26"/>
          <w:szCs w:val="26"/>
        </w:rPr>
        <w:t>ными опасностями;</w:t>
      </w:r>
    </w:p>
    <w:p w:rsidR="002528C2" w:rsidRPr="006D4B08" w:rsidRDefault="002528C2" w:rsidP="006D4B08">
      <w:pPr>
        <w:pStyle w:val="07BODY-bull-1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6D4B08">
        <w:rPr>
          <w:rFonts w:ascii="Times New Roman" w:hAnsi="Times New Roman" w:cs="Times New Roman"/>
          <w:color w:val="auto"/>
          <w:sz w:val="26"/>
          <w:szCs w:val="26"/>
        </w:rPr>
        <w:t>степень достижения целей в области охраны труда.</w:t>
      </w:r>
    </w:p>
    <w:p w:rsidR="002528C2" w:rsidRPr="006D4B08" w:rsidRDefault="002528C2" w:rsidP="006D4B08">
      <w:pPr>
        <w:pStyle w:val="07BODY-txt"/>
        <w:spacing w:line="288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6D4B08">
        <w:rPr>
          <w:rFonts w:ascii="Times New Roman" w:hAnsi="Times New Roman" w:cs="Times New Roman"/>
          <w:color w:val="auto"/>
          <w:sz w:val="26"/>
          <w:szCs w:val="26"/>
        </w:rPr>
        <w:t>6.2. К основным методам контроля функционирования СУОТ относятся:</w:t>
      </w:r>
    </w:p>
    <w:p w:rsidR="00295C26" w:rsidRPr="00C579DB" w:rsidRDefault="00295C26" w:rsidP="006D4B08">
      <w:pPr>
        <w:pStyle w:val="07BODY-bull-1"/>
        <w:numPr>
          <w:ilvl w:val="0"/>
          <w:numId w:val="1"/>
        </w:numPr>
        <w:spacing w:line="288" w:lineRule="auto"/>
        <w:ind w:left="1276"/>
        <w:rPr>
          <w:rStyle w:val="Italic"/>
          <w:rFonts w:ascii="Times New Roman" w:hAnsi="Times New Roman" w:cs="Times New Roman"/>
          <w:i w:val="0"/>
          <w:color w:val="auto"/>
          <w:sz w:val="26"/>
          <w:szCs w:val="26"/>
        </w:rPr>
      </w:pPr>
      <w:r w:rsidRPr="00C579DB">
        <w:rPr>
          <w:rStyle w:val="Italic"/>
          <w:rFonts w:ascii="Times New Roman" w:hAnsi="Times New Roman" w:cs="Times New Roman"/>
          <w:i w:val="0"/>
          <w:color w:val="auto"/>
          <w:sz w:val="26"/>
          <w:szCs w:val="26"/>
        </w:rPr>
        <w:t>наблюдение;</w:t>
      </w:r>
    </w:p>
    <w:p w:rsidR="002528C2" w:rsidRPr="00C579DB" w:rsidRDefault="00295C26" w:rsidP="006D4B08">
      <w:pPr>
        <w:pStyle w:val="07BODY-bull-1"/>
        <w:numPr>
          <w:ilvl w:val="0"/>
          <w:numId w:val="1"/>
        </w:numPr>
        <w:spacing w:line="288" w:lineRule="auto"/>
        <w:ind w:left="1276"/>
        <w:rPr>
          <w:rStyle w:val="Italic"/>
          <w:rFonts w:ascii="Times New Roman" w:hAnsi="Times New Roman" w:cs="Times New Roman"/>
          <w:i w:val="0"/>
          <w:color w:val="auto"/>
          <w:sz w:val="26"/>
          <w:szCs w:val="26"/>
        </w:rPr>
      </w:pPr>
      <w:r w:rsidRPr="00C579DB">
        <w:rPr>
          <w:rStyle w:val="Italic"/>
          <w:rFonts w:ascii="Times New Roman" w:hAnsi="Times New Roman" w:cs="Times New Roman"/>
          <w:i w:val="0"/>
          <w:color w:val="auto"/>
          <w:sz w:val="26"/>
          <w:szCs w:val="26"/>
        </w:rPr>
        <w:t>устный и письменный контроль;</w:t>
      </w:r>
    </w:p>
    <w:p w:rsidR="00295C26" w:rsidRPr="00C579DB" w:rsidRDefault="00C579DB" w:rsidP="006D4B08">
      <w:pPr>
        <w:pStyle w:val="07BODY-bull-1"/>
        <w:numPr>
          <w:ilvl w:val="0"/>
          <w:numId w:val="1"/>
        </w:numPr>
        <w:spacing w:line="288" w:lineRule="auto"/>
        <w:ind w:left="1276"/>
        <w:rPr>
          <w:rStyle w:val="Italic"/>
          <w:rFonts w:ascii="Times New Roman" w:hAnsi="Times New Roman" w:cs="Times New Roman"/>
          <w:i w:val="0"/>
          <w:color w:val="auto"/>
          <w:sz w:val="26"/>
          <w:szCs w:val="26"/>
        </w:rPr>
      </w:pPr>
      <w:r w:rsidRPr="00C579DB">
        <w:rPr>
          <w:rStyle w:val="Italic"/>
          <w:rFonts w:ascii="Times New Roman" w:hAnsi="Times New Roman" w:cs="Times New Roman"/>
          <w:i w:val="0"/>
          <w:color w:val="auto"/>
          <w:sz w:val="26"/>
          <w:szCs w:val="26"/>
        </w:rPr>
        <w:t>фот</w:t>
      </w:r>
      <w:proofErr w:type="gramStart"/>
      <w:r w:rsidRPr="00C579DB">
        <w:rPr>
          <w:rStyle w:val="Italic"/>
          <w:rFonts w:ascii="Times New Roman" w:hAnsi="Times New Roman" w:cs="Times New Roman"/>
          <w:i w:val="0"/>
          <w:color w:val="auto"/>
          <w:sz w:val="26"/>
          <w:szCs w:val="26"/>
        </w:rPr>
        <w:t>о-</w:t>
      </w:r>
      <w:proofErr w:type="gramEnd"/>
      <w:r w:rsidRPr="00C579DB">
        <w:rPr>
          <w:rStyle w:val="Italic"/>
          <w:rFonts w:ascii="Times New Roman" w:hAnsi="Times New Roman" w:cs="Times New Roman"/>
          <w:i w:val="0"/>
          <w:color w:val="auto"/>
          <w:sz w:val="26"/>
          <w:szCs w:val="26"/>
        </w:rPr>
        <w:t xml:space="preserve"> и </w:t>
      </w:r>
      <w:proofErr w:type="spellStart"/>
      <w:r w:rsidRPr="00C579DB">
        <w:rPr>
          <w:rStyle w:val="Italic"/>
          <w:rFonts w:ascii="Times New Roman" w:hAnsi="Times New Roman" w:cs="Times New Roman"/>
          <w:i w:val="0"/>
          <w:color w:val="auto"/>
          <w:sz w:val="26"/>
          <w:szCs w:val="26"/>
        </w:rPr>
        <w:t>видеофиксация</w:t>
      </w:r>
      <w:proofErr w:type="spellEnd"/>
      <w:r w:rsidRPr="00C579DB">
        <w:rPr>
          <w:rStyle w:val="Italic"/>
          <w:rFonts w:ascii="Times New Roman" w:hAnsi="Times New Roman" w:cs="Times New Roman"/>
          <w:i w:val="0"/>
          <w:color w:val="auto"/>
          <w:sz w:val="26"/>
          <w:szCs w:val="26"/>
        </w:rPr>
        <w:t xml:space="preserve">. </w:t>
      </w:r>
    </w:p>
    <w:p w:rsidR="00295C26" w:rsidRPr="006D4B08" w:rsidRDefault="00295C26" w:rsidP="006D4B08">
      <w:pPr>
        <w:pStyle w:val="07BODY-txt"/>
        <w:spacing w:line="288" w:lineRule="auto"/>
        <w:rPr>
          <w:rStyle w:val="Italic"/>
          <w:rFonts w:ascii="Times New Roman" w:hAnsi="Times New Roman" w:cs="Times New Roman"/>
          <w:color w:val="auto"/>
          <w:sz w:val="26"/>
          <w:szCs w:val="26"/>
        </w:rPr>
      </w:pPr>
    </w:p>
    <w:p w:rsidR="002528C2" w:rsidRPr="006D4B08" w:rsidRDefault="002528C2" w:rsidP="006D4B08">
      <w:pPr>
        <w:pStyle w:val="01HEADER3"/>
        <w:rPr>
          <w:rFonts w:ascii="Times New Roman" w:hAnsi="Times New Roman" w:cs="Times New Roman"/>
          <w:color w:val="auto"/>
          <w:sz w:val="26"/>
          <w:szCs w:val="26"/>
        </w:rPr>
      </w:pPr>
      <w:r w:rsidRPr="006D4B08">
        <w:rPr>
          <w:rStyle w:val="Bold"/>
          <w:rFonts w:ascii="Times New Roman" w:hAnsi="Times New Roman" w:cs="Times New Roman"/>
          <w:b/>
          <w:bCs/>
          <w:color w:val="auto"/>
          <w:sz w:val="26"/>
          <w:szCs w:val="26"/>
        </w:rPr>
        <w:t>7. Улучшение функционирования СУОТ</w:t>
      </w:r>
    </w:p>
    <w:p w:rsidR="002528C2" w:rsidRPr="006D4B08" w:rsidRDefault="002528C2" w:rsidP="006D4B08">
      <w:pPr>
        <w:pStyle w:val="07BODY-txt"/>
        <w:spacing w:line="288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6D4B08">
        <w:rPr>
          <w:rFonts w:ascii="Times New Roman" w:hAnsi="Times New Roman" w:cs="Times New Roman"/>
          <w:color w:val="auto"/>
          <w:sz w:val="26"/>
          <w:szCs w:val="26"/>
        </w:rPr>
        <w:t xml:space="preserve">7.1. </w:t>
      </w:r>
      <w:proofErr w:type="gramStart"/>
      <w:r w:rsidRPr="006D4B08">
        <w:rPr>
          <w:rFonts w:ascii="Times New Roman" w:hAnsi="Times New Roman" w:cs="Times New Roman"/>
          <w:color w:val="auto"/>
          <w:sz w:val="26"/>
          <w:szCs w:val="26"/>
        </w:rPr>
        <w:t>В целях улучшения функционирования СУОТ в детском саду определяются и реализуются мероприятия (действия), направленные на улучшение функцион</w:t>
      </w:r>
      <w:r w:rsidRPr="006D4B08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6D4B08">
        <w:rPr>
          <w:rFonts w:ascii="Times New Roman" w:hAnsi="Times New Roman" w:cs="Times New Roman"/>
          <w:color w:val="auto"/>
          <w:sz w:val="26"/>
          <w:szCs w:val="26"/>
        </w:rPr>
        <w:t>рования СУОТ, контроля реализации процедур и исполнения мероприятий по охране труда, а также результатов расследований аварий (инцидентов), несчас</w:t>
      </w:r>
      <w:r w:rsidRPr="006D4B08">
        <w:rPr>
          <w:rFonts w:ascii="Times New Roman" w:hAnsi="Times New Roman" w:cs="Times New Roman"/>
          <w:color w:val="auto"/>
          <w:sz w:val="26"/>
          <w:szCs w:val="26"/>
        </w:rPr>
        <w:t>т</w:t>
      </w:r>
      <w:r w:rsidRPr="006D4B08">
        <w:rPr>
          <w:rFonts w:ascii="Times New Roman" w:hAnsi="Times New Roman" w:cs="Times New Roman"/>
          <w:color w:val="auto"/>
          <w:sz w:val="26"/>
          <w:szCs w:val="26"/>
        </w:rPr>
        <w:t>ных случаев, микроповреждений (микротравм), профессиональных заболеваний, результатов контрольно-надзорных мероприятий органов государственной власти, предложений, поступивших от работников и (или) их уполномоченных представ</w:t>
      </w:r>
      <w:r w:rsidRPr="006D4B08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6D4B08">
        <w:rPr>
          <w:rFonts w:ascii="Times New Roman" w:hAnsi="Times New Roman" w:cs="Times New Roman"/>
          <w:color w:val="auto"/>
          <w:sz w:val="26"/>
          <w:szCs w:val="26"/>
        </w:rPr>
        <w:t>телей, а также иных заинтересованных сторон.</w:t>
      </w:r>
      <w:proofErr w:type="gramEnd"/>
    </w:p>
    <w:p w:rsidR="002528C2" w:rsidRPr="006D4B08" w:rsidRDefault="002528C2" w:rsidP="006D4B08">
      <w:pPr>
        <w:pStyle w:val="07BODY-txt"/>
        <w:spacing w:line="288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6D4B08">
        <w:rPr>
          <w:rFonts w:ascii="Times New Roman" w:hAnsi="Times New Roman" w:cs="Times New Roman"/>
          <w:color w:val="auto"/>
          <w:sz w:val="26"/>
          <w:szCs w:val="26"/>
        </w:rPr>
        <w:t>7.2. Процесс формирования корректирующих действий по совершенствованию функционирования СУОТ является одним из этапов функционирования СУОТ и направлен на разработку мероприятий по повышению эффективности и результ</w:t>
      </w:r>
      <w:r w:rsidRPr="006D4B08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6D4B08">
        <w:rPr>
          <w:rFonts w:ascii="Times New Roman" w:hAnsi="Times New Roman" w:cs="Times New Roman"/>
          <w:color w:val="auto"/>
          <w:sz w:val="26"/>
          <w:szCs w:val="26"/>
        </w:rPr>
        <w:t>тивности СУОТ путем:</w:t>
      </w:r>
    </w:p>
    <w:p w:rsidR="002528C2" w:rsidRPr="006D4B08" w:rsidRDefault="002528C2" w:rsidP="006D4B08">
      <w:pPr>
        <w:pStyle w:val="07BODY-bull-1"/>
        <w:numPr>
          <w:ilvl w:val="0"/>
          <w:numId w:val="6"/>
        </w:numPr>
        <w:spacing w:line="288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6D4B08">
        <w:rPr>
          <w:rFonts w:ascii="Times New Roman" w:hAnsi="Times New Roman" w:cs="Times New Roman"/>
          <w:color w:val="auto"/>
          <w:sz w:val="26"/>
          <w:szCs w:val="26"/>
        </w:rPr>
        <w:t>улучшения показателей деятельности организации в области охраны труда;</w:t>
      </w:r>
    </w:p>
    <w:p w:rsidR="002528C2" w:rsidRPr="006D4B08" w:rsidRDefault="002528C2" w:rsidP="006D4B08">
      <w:pPr>
        <w:pStyle w:val="07BODY-bull-1"/>
        <w:numPr>
          <w:ilvl w:val="0"/>
          <w:numId w:val="6"/>
        </w:numPr>
        <w:spacing w:line="288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6D4B08">
        <w:rPr>
          <w:rFonts w:ascii="Times New Roman" w:hAnsi="Times New Roman" w:cs="Times New Roman"/>
          <w:color w:val="auto"/>
          <w:sz w:val="26"/>
          <w:szCs w:val="26"/>
        </w:rPr>
        <w:t>поддержки участия работников в реализации мероприятий по</w:t>
      </w:r>
      <w:r w:rsidR="00C579DB">
        <w:rPr>
          <w:rFonts w:ascii="Times New Roman" w:hAnsi="Times New Roman" w:cs="Times New Roman"/>
          <w:color w:val="auto"/>
          <w:sz w:val="26"/>
          <w:szCs w:val="26"/>
        </w:rPr>
        <w:t> постоянному улучшению СУОТ;</w:t>
      </w:r>
    </w:p>
    <w:p w:rsidR="002528C2" w:rsidRPr="006D4B08" w:rsidRDefault="002528C2" w:rsidP="006D4B08">
      <w:pPr>
        <w:pStyle w:val="01HEADER3"/>
        <w:rPr>
          <w:rStyle w:val="Bold"/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2528C2" w:rsidRPr="006D4B08" w:rsidRDefault="002528C2" w:rsidP="006D4B08">
      <w:pPr>
        <w:pStyle w:val="01HEADER3"/>
        <w:rPr>
          <w:rFonts w:ascii="Times New Roman" w:hAnsi="Times New Roman" w:cs="Times New Roman"/>
          <w:color w:val="auto"/>
          <w:sz w:val="26"/>
          <w:szCs w:val="26"/>
        </w:rPr>
      </w:pPr>
      <w:r w:rsidRPr="006D4B08">
        <w:rPr>
          <w:rStyle w:val="Bold"/>
          <w:rFonts w:ascii="Times New Roman" w:hAnsi="Times New Roman" w:cs="Times New Roman"/>
          <w:b/>
          <w:bCs/>
          <w:color w:val="auto"/>
          <w:sz w:val="26"/>
          <w:szCs w:val="26"/>
        </w:rPr>
        <w:t>8. Заключительные положения</w:t>
      </w:r>
    </w:p>
    <w:p w:rsidR="002528C2" w:rsidRPr="006D4B08" w:rsidRDefault="002528C2" w:rsidP="006D4B08">
      <w:pPr>
        <w:pStyle w:val="07BODY-txt"/>
        <w:spacing w:line="288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6D4B08">
        <w:rPr>
          <w:rFonts w:ascii="Times New Roman" w:hAnsi="Times New Roman" w:cs="Times New Roman"/>
          <w:color w:val="auto"/>
          <w:sz w:val="26"/>
          <w:szCs w:val="26"/>
        </w:rPr>
        <w:t>8.1. Все вопросы, не урегулированные настоящим Положением, регулируются действующим трудовым законодательством РФ и иными нормативными правов</w:t>
      </w:r>
      <w:r w:rsidRPr="006D4B08">
        <w:rPr>
          <w:rFonts w:ascii="Times New Roman" w:hAnsi="Times New Roman" w:cs="Times New Roman"/>
          <w:color w:val="auto"/>
          <w:sz w:val="26"/>
          <w:szCs w:val="26"/>
        </w:rPr>
        <w:t>ы</w:t>
      </w:r>
      <w:r w:rsidRPr="006D4B08">
        <w:rPr>
          <w:rFonts w:ascii="Times New Roman" w:hAnsi="Times New Roman" w:cs="Times New Roman"/>
          <w:color w:val="auto"/>
          <w:sz w:val="26"/>
          <w:szCs w:val="26"/>
        </w:rPr>
        <w:t>ми актами, содержащими нормы трудового права.</w:t>
      </w:r>
    </w:p>
    <w:p w:rsidR="00056C29" w:rsidRPr="006D4B08" w:rsidRDefault="00056C29" w:rsidP="006D4B08">
      <w:pPr>
        <w:rPr>
          <w:rFonts w:ascii="Times New Roman" w:hAnsi="Times New Roman" w:cs="Times New Roman"/>
          <w:sz w:val="26"/>
          <w:szCs w:val="26"/>
        </w:rPr>
      </w:pPr>
    </w:p>
    <w:sectPr w:rsidR="00056C29" w:rsidRPr="006D4B08" w:rsidSect="00295C26">
      <w:footerReference w:type="default" r:id="rId8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B08" w:rsidRDefault="006D4B08" w:rsidP="006D4B08">
      <w:pPr>
        <w:spacing w:line="240" w:lineRule="auto"/>
      </w:pPr>
      <w:r>
        <w:separator/>
      </w:r>
    </w:p>
  </w:endnote>
  <w:endnote w:type="continuationSeparator" w:id="0">
    <w:p w:rsidR="006D4B08" w:rsidRDefault="006D4B08" w:rsidP="006D4B0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98063"/>
      <w:docPartObj>
        <w:docPartGallery w:val="Page Numbers (Bottom of Page)"/>
        <w:docPartUnique/>
      </w:docPartObj>
    </w:sdtPr>
    <w:sdtContent>
      <w:p w:rsidR="006D4B08" w:rsidRDefault="007B02B4">
        <w:pPr>
          <w:pStyle w:val="a5"/>
          <w:jc w:val="center"/>
        </w:pPr>
        <w:fldSimple w:instr=" PAGE   \* MERGEFORMAT ">
          <w:r w:rsidR="00364596">
            <w:rPr>
              <w:noProof/>
            </w:rPr>
            <w:t>1</w:t>
          </w:r>
        </w:fldSimple>
      </w:p>
    </w:sdtContent>
  </w:sdt>
  <w:p w:rsidR="006D4B08" w:rsidRDefault="006D4B0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B08" w:rsidRDefault="006D4B08" w:rsidP="006D4B08">
      <w:pPr>
        <w:spacing w:line="240" w:lineRule="auto"/>
      </w:pPr>
      <w:r>
        <w:separator/>
      </w:r>
    </w:p>
  </w:footnote>
  <w:footnote w:type="continuationSeparator" w:id="0">
    <w:p w:rsidR="006D4B08" w:rsidRDefault="006D4B08" w:rsidP="006D4B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A592B"/>
    <w:multiLevelType w:val="hybridMultilevel"/>
    <w:tmpl w:val="37CCF170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">
    <w:nsid w:val="37EA3C10"/>
    <w:multiLevelType w:val="hybridMultilevel"/>
    <w:tmpl w:val="E228961A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2">
    <w:nsid w:val="418718AC"/>
    <w:multiLevelType w:val="hybridMultilevel"/>
    <w:tmpl w:val="88DABB12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8D25DC"/>
    <w:multiLevelType w:val="hybridMultilevel"/>
    <w:tmpl w:val="6AAA88AA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4">
    <w:nsid w:val="752444E3"/>
    <w:multiLevelType w:val="hybridMultilevel"/>
    <w:tmpl w:val="D742AB1E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5">
    <w:nsid w:val="764A3EC6"/>
    <w:multiLevelType w:val="hybridMultilevel"/>
    <w:tmpl w:val="FBC65DF8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8C2"/>
    <w:rsid w:val="00056C29"/>
    <w:rsid w:val="002528C2"/>
    <w:rsid w:val="00295C26"/>
    <w:rsid w:val="00364596"/>
    <w:rsid w:val="005E4804"/>
    <w:rsid w:val="006D4B08"/>
    <w:rsid w:val="007B02B4"/>
    <w:rsid w:val="008A52A3"/>
    <w:rsid w:val="00BF0698"/>
    <w:rsid w:val="00C579DB"/>
    <w:rsid w:val="00D42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HEADER-1">
    <w:name w:val="01HEADER-1"/>
    <w:basedOn w:val="a"/>
    <w:uiPriority w:val="99"/>
    <w:rsid w:val="002528C2"/>
    <w:pPr>
      <w:pBdr>
        <w:top w:val="single" w:sz="96" w:space="0" w:color="000000"/>
        <w:bottom w:val="single" w:sz="96" w:space="0" w:color="000000"/>
      </w:pBdr>
      <w:suppressAutoHyphens/>
      <w:autoSpaceDE w:val="0"/>
      <w:autoSpaceDN w:val="0"/>
      <w:adjustRightInd w:val="0"/>
      <w:spacing w:after="850" w:line="480" w:lineRule="atLeast"/>
      <w:ind w:left="0" w:right="0"/>
      <w:jc w:val="left"/>
      <w:textAlignment w:val="center"/>
    </w:pPr>
    <w:rPr>
      <w:rFonts w:ascii="TextBookC" w:hAnsi="TextBookC" w:cs="TextBookC"/>
      <w:color w:val="000000"/>
      <w:spacing w:val="-4"/>
      <w:sz w:val="36"/>
      <w:szCs w:val="36"/>
    </w:rPr>
  </w:style>
  <w:style w:type="paragraph" w:customStyle="1" w:styleId="07BODY-txt">
    <w:name w:val="07BODY-txt"/>
    <w:basedOn w:val="a"/>
    <w:uiPriority w:val="99"/>
    <w:rsid w:val="002528C2"/>
    <w:pPr>
      <w:autoSpaceDE w:val="0"/>
      <w:autoSpaceDN w:val="0"/>
      <w:adjustRightInd w:val="0"/>
      <w:spacing w:line="215" w:lineRule="atLeast"/>
      <w:ind w:firstLine="283"/>
      <w:textAlignment w:val="center"/>
    </w:pPr>
    <w:rPr>
      <w:rFonts w:ascii="TextBookC" w:hAnsi="TextBookC" w:cs="TextBookC"/>
      <w:color w:val="000000"/>
      <w:sz w:val="18"/>
      <w:szCs w:val="18"/>
    </w:rPr>
  </w:style>
  <w:style w:type="paragraph" w:customStyle="1" w:styleId="07BODY-1st">
    <w:name w:val="07BODY-1st"/>
    <w:basedOn w:val="07BODY-txt"/>
    <w:uiPriority w:val="99"/>
    <w:rsid w:val="002528C2"/>
    <w:pPr>
      <w:ind w:firstLine="0"/>
    </w:pPr>
  </w:style>
  <w:style w:type="paragraph" w:customStyle="1" w:styleId="01HEADER-2">
    <w:name w:val="01HEADER-2"/>
    <w:basedOn w:val="01HEADER-1"/>
    <w:uiPriority w:val="99"/>
    <w:rsid w:val="002528C2"/>
    <w:pPr>
      <w:pBdr>
        <w:top w:val="none" w:sz="0" w:space="0" w:color="auto"/>
        <w:bottom w:val="none" w:sz="0" w:space="0" w:color="auto"/>
      </w:pBdr>
      <w:spacing w:before="113" w:after="283" w:line="280" w:lineRule="atLeast"/>
      <w:ind w:left="567" w:right="567"/>
      <w:jc w:val="center"/>
    </w:pPr>
    <w:rPr>
      <w:b/>
      <w:bCs/>
      <w:spacing w:val="0"/>
      <w:sz w:val="22"/>
      <w:szCs w:val="22"/>
    </w:rPr>
  </w:style>
  <w:style w:type="paragraph" w:customStyle="1" w:styleId="01HEADER3">
    <w:name w:val="01HEADER3"/>
    <w:basedOn w:val="a"/>
    <w:uiPriority w:val="99"/>
    <w:rsid w:val="002528C2"/>
    <w:pPr>
      <w:autoSpaceDE w:val="0"/>
      <w:autoSpaceDN w:val="0"/>
      <w:adjustRightInd w:val="0"/>
      <w:textAlignment w:val="center"/>
    </w:pPr>
    <w:rPr>
      <w:rFonts w:ascii="TextBookC" w:hAnsi="TextBookC" w:cs="TextBookC"/>
      <w:b/>
      <w:bCs/>
      <w:color w:val="000000"/>
      <w:sz w:val="18"/>
      <w:szCs w:val="18"/>
    </w:rPr>
  </w:style>
  <w:style w:type="paragraph" w:customStyle="1" w:styleId="07BODY-bull-1">
    <w:name w:val="07BODY-bull-1"/>
    <w:basedOn w:val="07BODY-txt"/>
    <w:uiPriority w:val="99"/>
    <w:rsid w:val="002528C2"/>
    <w:pPr>
      <w:tabs>
        <w:tab w:val="left" w:pos="283"/>
      </w:tabs>
      <w:ind w:left="850" w:hanging="227"/>
    </w:pPr>
  </w:style>
  <w:style w:type="paragraph" w:customStyle="1" w:styleId="07BODY-bull-1-lst">
    <w:name w:val="07BODY-bull-1-lst"/>
    <w:basedOn w:val="07BODY-bull-1"/>
    <w:uiPriority w:val="99"/>
    <w:rsid w:val="002528C2"/>
    <w:pPr>
      <w:spacing w:after="216"/>
    </w:pPr>
  </w:style>
  <w:style w:type="paragraph" w:customStyle="1" w:styleId="10VREZ-headr1">
    <w:name w:val="10VREZ-headr1"/>
    <w:basedOn w:val="a"/>
    <w:uiPriority w:val="99"/>
    <w:rsid w:val="002528C2"/>
    <w:pPr>
      <w:suppressAutoHyphens/>
      <w:autoSpaceDE w:val="0"/>
      <w:autoSpaceDN w:val="0"/>
      <w:adjustRightInd w:val="0"/>
      <w:spacing w:line="280" w:lineRule="atLeast"/>
      <w:ind w:left="0" w:right="0"/>
      <w:jc w:val="left"/>
      <w:textAlignment w:val="center"/>
    </w:pPr>
    <w:rPr>
      <w:rFonts w:ascii="TextBookC" w:hAnsi="TextBookC" w:cs="TextBookC"/>
      <w:color w:val="00FFFF"/>
      <w:sz w:val="20"/>
      <w:szCs w:val="20"/>
    </w:rPr>
  </w:style>
  <w:style w:type="paragraph" w:customStyle="1" w:styleId="10VREZ-txt">
    <w:name w:val="10VREZ-txt"/>
    <w:basedOn w:val="07BODY-txt"/>
    <w:uiPriority w:val="99"/>
    <w:rsid w:val="002528C2"/>
    <w:pPr>
      <w:suppressAutoHyphens/>
      <w:spacing w:line="280" w:lineRule="atLeast"/>
      <w:ind w:left="0" w:right="0" w:firstLine="0"/>
      <w:jc w:val="left"/>
    </w:pPr>
    <w:rPr>
      <w:sz w:val="20"/>
      <w:szCs w:val="20"/>
    </w:rPr>
  </w:style>
  <w:style w:type="character" w:customStyle="1" w:styleId="Italic">
    <w:name w:val="Italic"/>
    <w:uiPriority w:val="99"/>
    <w:rsid w:val="002528C2"/>
    <w:rPr>
      <w:rFonts w:ascii="CenturySchlbkCyr" w:hAnsi="CenturySchlbkCyr" w:cs="CenturySchlbkCyr"/>
      <w:i/>
      <w:iCs/>
      <w:color w:val="00FFFF"/>
      <w:sz w:val="18"/>
      <w:szCs w:val="18"/>
      <w:u w:val="none"/>
    </w:rPr>
  </w:style>
  <w:style w:type="character" w:customStyle="1" w:styleId="Bold">
    <w:name w:val="Bold"/>
    <w:uiPriority w:val="99"/>
    <w:rsid w:val="002528C2"/>
    <w:rPr>
      <w:b/>
      <w:bCs/>
    </w:rPr>
  </w:style>
  <w:style w:type="character" w:customStyle="1" w:styleId="NoBREAK">
    <w:name w:val="NoBREAK"/>
    <w:uiPriority w:val="99"/>
    <w:rsid w:val="00295C26"/>
  </w:style>
  <w:style w:type="paragraph" w:styleId="a3">
    <w:name w:val="header"/>
    <w:basedOn w:val="a"/>
    <w:link w:val="a4"/>
    <w:uiPriority w:val="99"/>
    <w:semiHidden/>
    <w:unhideWhenUsed/>
    <w:rsid w:val="006D4B0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4B08"/>
  </w:style>
  <w:style w:type="paragraph" w:styleId="a5">
    <w:name w:val="footer"/>
    <w:basedOn w:val="a"/>
    <w:link w:val="a6"/>
    <w:uiPriority w:val="99"/>
    <w:unhideWhenUsed/>
    <w:rsid w:val="006D4B0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4B08"/>
  </w:style>
  <w:style w:type="paragraph" w:styleId="a7">
    <w:name w:val="Balloon Text"/>
    <w:basedOn w:val="a"/>
    <w:link w:val="a8"/>
    <w:uiPriority w:val="99"/>
    <w:semiHidden/>
    <w:unhideWhenUsed/>
    <w:rsid w:val="003645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45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123</cp:lastModifiedBy>
  <cp:revision>3</cp:revision>
  <cp:lastPrinted>2023-12-21T06:19:00Z</cp:lastPrinted>
  <dcterms:created xsi:type="dcterms:W3CDTF">2023-12-21T06:20:00Z</dcterms:created>
  <dcterms:modified xsi:type="dcterms:W3CDTF">2023-12-21T12:25:00Z</dcterms:modified>
</cp:coreProperties>
</file>